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569D" w:rsidRPr="005970BA" w:rsidRDefault="0014569D" w:rsidP="0014569D">
      <w:pPr>
        <w:jc w:val="center"/>
        <w:rPr>
          <w:b/>
          <w:sz w:val="36"/>
          <w:szCs w:val="36"/>
        </w:rPr>
      </w:pPr>
      <w:r w:rsidRPr="005970BA">
        <w:rPr>
          <w:rFonts w:hint="eastAsia"/>
          <w:b/>
          <w:sz w:val="36"/>
          <w:szCs w:val="36"/>
        </w:rPr>
        <w:t>文學院學生</w:t>
      </w:r>
      <w:r w:rsidRPr="005970BA">
        <w:rPr>
          <w:rFonts w:hint="eastAsia"/>
          <w:b/>
          <w:sz w:val="36"/>
          <w:szCs w:val="36"/>
        </w:rPr>
        <w:t>外語檢定報名費補助</w:t>
      </w:r>
    </w:p>
    <w:p w:rsidR="0014569D" w:rsidRDefault="0014569D" w:rsidP="0014569D">
      <w:r>
        <w:rPr>
          <w:rFonts w:hint="eastAsia"/>
        </w:rPr>
        <w:t>同學好：</w:t>
      </w:r>
    </w:p>
    <w:p w:rsidR="0014569D" w:rsidRDefault="0014569D" w:rsidP="0014569D">
      <w:pPr>
        <w:rPr>
          <w:rFonts w:hint="eastAsia"/>
        </w:rPr>
      </w:pPr>
    </w:p>
    <w:p w:rsidR="005970BA" w:rsidRDefault="0014569D" w:rsidP="0014569D">
      <w:r>
        <w:rPr>
          <w:rFonts w:hint="eastAsia"/>
        </w:rPr>
        <w:t>為鼓勵文學院學生培養多元語言能力，文學院於</w:t>
      </w:r>
      <w:r>
        <w:rPr>
          <w:rFonts w:hint="eastAsia"/>
        </w:rPr>
        <w:t>114</w:t>
      </w:r>
      <w:r>
        <w:rPr>
          <w:rFonts w:hint="eastAsia"/>
        </w:rPr>
        <w:t>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3</w:t>
      </w:r>
      <w:r>
        <w:rPr>
          <w:rFonts w:hint="eastAsia"/>
        </w:rPr>
        <w:t>日在院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會議中特修訂</w:t>
      </w:r>
    </w:p>
    <w:p w:rsidR="005970BA" w:rsidRDefault="0014569D" w:rsidP="0014569D">
      <w:r>
        <w:rPr>
          <w:rFonts w:hint="eastAsia"/>
        </w:rPr>
        <w:t>《國立臺灣師範大學文學院鼓勵學生培養多語能力作業要點》，</w:t>
      </w:r>
      <w:r w:rsidRPr="0014569D">
        <w:rPr>
          <w:rFonts w:hint="eastAsia"/>
        </w:rPr>
        <w:t>第四點中，特別訂定</w:t>
      </w:r>
    </w:p>
    <w:p w:rsidR="0014569D" w:rsidRDefault="0014569D" w:rsidP="0014569D">
      <w:r w:rsidRPr="0014569D">
        <w:rPr>
          <w:rFonts w:hint="eastAsia"/>
        </w:rPr>
        <w:t>【通過中高級之語言檢定】報名費補助</w:t>
      </w:r>
      <w:r w:rsidR="005970BA">
        <w:rPr>
          <w:rFonts w:hint="eastAsia"/>
        </w:rPr>
        <w:t>，</w:t>
      </w:r>
      <w:r>
        <w:rPr>
          <w:rFonts w:hint="eastAsia"/>
        </w:rPr>
        <w:t>自</w:t>
      </w:r>
      <w:r>
        <w:rPr>
          <w:rFonts w:hint="eastAsia"/>
        </w:rPr>
        <w:t>114-1</w:t>
      </w:r>
      <w:r>
        <w:rPr>
          <w:rFonts w:hint="eastAsia"/>
        </w:rPr>
        <w:t>學期起執行外語檢定報名費補助</w:t>
      </w:r>
      <w:r w:rsidR="005970BA">
        <w:rPr>
          <w:rFonts w:hint="eastAsia"/>
        </w:rPr>
        <w:t>。</w:t>
      </w:r>
    </w:p>
    <w:p w:rsidR="0014569D" w:rsidRDefault="0014569D" w:rsidP="0014569D">
      <w:r>
        <w:rPr>
          <w:rFonts w:hint="eastAsia"/>
        </w:rPr>
        <w:t>檢定日期</w:t>
      </w:r>
      <w:r>
        <w:rPr>
          <w:rFonts w:hint="eastAsia"/>
        </w:rPr>
        <w:t>:114</w:t>
      </w:r>
      <w:r>
        <w:rPr>
          <w:rFonts w:hint="eastAsia"/>
        </w:rPr>
        <w:t>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3</w:t>
      </w:r>
      <w:r>
        <w:rPr>
          <w:rFonts w:hint="eastAsia"/>
        </w:rPr>
        <w:t>日以後</w:t>
      </w:r>
      <w:r>
        <w:rPr>
          <w:rFonts w:hint="eastAsia"/>
        </w:rPr>
        <w:t>(</w:t>
      </w:r>
      <w:r>
        <w:rPr>
          <w:rFonts w:hint="eastAsia"/>
        </w:rPr>
        <w:t>院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會議通過修訂要點以後</w:t>
      </w:r>
      <w:r>
        <w:rPr>
          <w:rFonts w:hint="eastAsia"/>
        </w:rPr>
        <w:t>)</w:t>
      </w:r>
      <w:r w:rsidR="005970BA">
        <w:rPr>
          <w:rFonts w:hint="eastAsia"/>
        </w:rPr>
        <w:t>。</w:t>
      </w:r>
    </w:p>
    <w:p w:rsidR="005970BA" w:rsidRDefault="005970BA" w:rsidP="0014569D">
      <w:pPr>
        <w:rPr>
          <w:rFonts w:hint="eastAsia"/>
        </w:rPr>
      </w:pPr>
      <w:bookmarkStart w:id="0" w:name="_GoBack"/>
      <w:bookmarkEnd w:id="0"/>
    </w:p>
    <w:p w:rsidR="0014569D" w:rsidRPr="0014569D" w:rsidRDefault="0014569D" w:rsidP="0014569D">
      <w:pPr>
        <w:rPr>
          <w:rFonts w:hint="eastAsia"/>
          <w:color w:val="FF0000"/>
        </w:rPr>
      </w:pPr>
      <w:r w:rsidRPr="0014569D">
        <w:rPr>
          <w:rFonts w:hint="eastAsia"/>
          <w:color w:val="FF0000"/>
          <w:highlight w:val="yellow"/>
        </w:rPr>
        <w:t>本次受理時間為</w:t>
      </w:r>
      <w:r w:rsidRPr="0014569D">
        <w:rPr>
          <w:rFonts w:hint="eastAsia"/>
          <w:color w:val="FF0000"/>
          <w:highlight w:val="yellow"/>
        </w:rPr>
        <w:t>:115</w:t>
      </w:r>
      <w:r w:rsidRPr="0014569D">
        <w:rPr>
          <w:rFonts w:hint="eastAsia"/>
          <w:color w:val="FF0000"/>
          <w:highlight w:val="yellow"/>
        </w:rPr>
        <w:t>年</w:t>
      </w:r>
      <w:r w:rsidRPr="0014569D">
        <w:rPr>
          <w:rFonts w:hint="eastAsia"/>
          <w:color w:val="FF0000"/>
          <w:highlight w:val="yellow"/>
        </w:rPr>
        <w:t>11</w:t>
      </w:r>
      <w:r w:rsidRPr="0014569D">
        <w:rPr>
          <w:rFonts w:hint="eastAsia"/>
          <w:color w:val="FF0000"/>
          <w:highlight w:val="yellow"/>
        </w:rPr>
        <w:t>月</w:t>
      </w:r>
      <w:r w:rsidRPr="0014569D">
        <w:rPr>
          <w:rFonts w:hint="eastAsia"/>
          <w:color w:val="FF0000"/>
          <w:highlight w:val="yellow"/>
        </w:rPr>
        <w:t>9</w:t>
      </w:r>
      <w:r w:rsidRPr="0014569D">
        <w:rPr>
          <w:rFonts w:hint="eastAsia"/>
          <w:color w:val="FF0000"/>
          <w:highlight w:val="yellow"/>
        </w:rPr>
        <w:t>日至</w:t>
      </w:r>
      <w:r w:rsidRPr="0014569D">
        <w:rPr>
          <w:rFonts w:hint="eastAsia"/>
          <w:color w:val="FF0000"/>
          <w:highlight w:val="yellow"/>
        </w:rPr>
        <w:t>20</w:t>
      </w:r>
      <w:r w:rsidRPr="0014569D">
        <w:rPr>
          <w:rFonts w:hint="eastAsia"/>
          <w:color w:val="FF0000"/>
          <w:highlight w:val="yellow"/>
        </w:rPr>
        <w:t>日</w:t>
      </w:r>
    </w:p>
    <w:p w:rsidR="0014569D" w:rsidRDefault="0014569D" w:rsidP="0014569D">
      <w:pPr>
        <w:rPr>
          <w:rFonts w:hint="eastAsia"/>
        </w:rPr>
      </w:pPr>
      <w:r>
        <w:rPr>
          <w:rFonts w:hint="eastAsia"/>
        </w:rPr>
        <w:t xml:space="preserve">1. </w:t>
      </w:r>
      <w:r>
        <w:rPr>
          <w:rFonts w:hint="eastAsia"/>
        </w:rPr>
        <w:t>相關規定請詳見申請簡章</w:t>
      </w:r>
    </w:p>
    <w:p w:rsidR="0014569D" w:rsidRDefault="0014569D" w:rsidP="0014569D">
      <w:pPr>
        <w:rPr>
          <w:rFonts w:hint="eastAsia"/>
        </w:rPr>
      </w:pPr>
      <w:r>
        <w:rPr>
          <w:rFonts w:hint="eastAsia"/>
        </w:rPr>
        <w:t>文學院網頁公告：</w:t>
      </w:r>
      <w:r>
        <w:rPr>
          <w:rFonts w:hint="eastAsia"/>
        </w:rPr>
        <w:t>115</w:t>
      </w:r>
      <w:r>
        <w:rPr>
          <w:rFonts w:hint="eastAsia"/>
        </w:rPr>
        <w:t>年</w:t>
      </w:r>
      <w:r>
        <w:rPr>
          <w:rFonts w:hint="eastAsia"/>
        </w:rPr>
        <w:t>11/9-11/20</w:t>
      </w:r>
      <w:r>
        <w:rPr>
          <w:rFonts w:hint="eastAsia"/>
        </w:rPr>
        <w:t>受理文學院所屬學生參與外語能力檢定測驗補助申請公告</w:t>
      </w:r>
      <w:r>
        <w:rPr>
          <w:rFonts w:hint="eastAsia"/>
        </w:rPr>
        <w:t xml:space="preserve"> </w:t>
      </w:r>
    </w:p>
    <w:p w:rsidR="0014569D" w:rsidRDefault="0014569D" w:rsidP="0014569D">
      <w:pPr>
        <w:rPr>
          <w:rFonts w:hint="eastAsia"/>
        </w:rPr>
      </w:pPr>
      <w:r>
        <w:rPr>
          <w:rFonts w:hint="eastAsia"/>
        </w:rPr>
        <w:t xml:space="preserve">2. </w:t>
      </w:r>
      <w:r>
        <w:rPr>
          <w:rFonts w:hint="eastAsia"/>
        </w:rPr>
        <w:t>申請窗口</w:t>
      </w:r>
    </w:p>
    <w:p w:rsidR="0014569D" w:rsidRDefault="0014569D" w:rsidP="0014569D">
      <w:pPr>
        <w:rPr>
          <w:rFonts w:hint="eastAsia"/>
        </w:rPr>
      </w:pPr>
      <w:r>
        <w:rPr>
          <w:rFonts w:hint="eastAsia"/>
        </w:rPr>
        <w:t xml:space="preserve">(1) </w:t>
      </w:r>
      <w:r>
        <w:rPr>
          <w:rFonts w:hint="eastAsia"/>
        </w:rPr>
        <w:t>英語檢定，請洽副院長室</w:t>
      </w:r>
      <w:proofErr w:type="gramStart"/>
      <w:r>
        <w:rPr>
          <w:rFonts w:hint="eastAsia"/>
        </w:rPr>
        <w:t>粱芷淇</w:t>
      </w:r>
      <w:proofErr w:type="gramEnd"/>
      <w:r>
        <w:rPr>
          <w:rFonts w:hint="eastAsia"/>
        </w:rPr>
        <w:t>雙語專員，電話：</w:t>
      </w:r>
      <w:r>
        <w:rPr>
          <w:rFonts w:hint="eastAsia"/>
        </w:rPr>
        <w:t>02-77491617</w:t>
      </w:r>
    </w:p>
    <w:p w:rsidR="0014569D" w:rsidRDefault="0014569D" w:rsidP="0014569D">
      <w:pPr>
        <w:rPr>
          <w:rFonts w:hint="eastAsia"/>
        </w:rPr>
      </w:pPr>
      <w:r>
        <w:rPr>
          <w:rFonts w:hint="eastAsia"/>
        </w:rPr>
        <w:t xml:space="preserve">(2) </w:t>
      </w:r>
      <w:r>
        <w:rPr>
          <w:rFonts w:hint="eastAsia"/>
        </w:rPr>
        <w:t>非英語檢定，請洽院長室陳莉菁秘書，電話：</w:t>
      </w:r>
      <w:r>
        <w:rPr>
          <w:rFonts w:hint="eastAsia"/>
        </w:rPr>
        <w:t>02-77491471</w:t>
      </w:r>
    </w:p>
    <w:p w:rsidR="0014569D" w:rsidRDefault="0014569D" w:rsidP="0014569D">
      <w:pPr>
        <w:rPr>
          <w:rFonts w:hint="eastAsia"/>
        </w:rPr>
      </w:pPr>
      <w:r>
        <w:rPr>
          <w:rFonts w:hint="eastAsia"/>
        </w:rPr>
        <w:t>敬請有意申請者，先</w:t>
      </w:r>
      <w:proofErr w:type="gramStart"/>
      <w:r>
        <w:rPr>
          <w:rFonts w:hint="eastAsia"/>
        </w:rPr>
        <w:t>預填以下</w:t>
      </w:r>
      <w:proofErr w:type="gramEnd"/>
      <w:r>
        <w:rPr>
          <w:rFonts w:hint="eastAsia"/>
        </w:rPr>
        <w:t>報名表單，</w:t>
      </w:r>
      <w:proofErr w:type="gramStart"/>
      <w:r>
        <w:rPr>
          <w:rFonts w:hint="eastAsia"/>
        </w:rPr>
        <w:t>俾</w:t>
      </w:r>
      <w:proofErr w:type="gramEnd"/>
      <w:r>
        <w:rPr>
          <w:rFonts w:hint="eastAsia"/>
        </w:rPr>
        <w:t>利統計人數及籌措相關經費</w:t>
      </w:r>
    </w:p>
    <w:p w:rsidR="0014569D" w:rsidRDefault="0014569D" w:rsidP="0014569D">
      <w:proofErr w:type="gramStart"/>
      <w:r>
        <w:rPr>
          <w:rFonts w:hint="eastAsia"/>
        </w:rPr>
        <w:t>•</w:t>
      </w:r>
      <w:proofErr w:type="gramEnd"/>
      <w:r>
        <w:tab/>
      </w:r>
      <w:hyperlink r:id="rId4" w:history="1">
        <w:r w:rsidRPr="002E5F8F">
          <w:rPr>
            <w:rStyle w:val="a3"/>
          </w:rPr>
          <w:t>https://forms.gle/8G53DpM1RWzp61ad6</w:t>
        </w:r>
      </w:hyperlink>
    </w:p>
    <w:p w:rsidR="0014569D" w:rsidRDefault="0014569D" w:rsidP="0014569D">
      <w:pPr>
        <w:rPr>
          <w:rFonts w:hint="eastAsia"/>
        </w:rPr>
      </w:pPr>
    </w:p>
    <w:p w:rsidR="0014569D" w:rsidRPr="0014569D" w:rsidRDefault="0014569D" w:rsidP="0014569D">
      <w:pPr>
        <w:rPr>
          <w:rFonts w:hint="eastAsia"/>
          <w:sz w:val="20"/>
          <w:szCs w:val="20"/>
        </w:rPr>
      </w:pPr>
      <w:r w:rsidRPr="0014569D">
        <w:rPr>
          <w:rFonts w:hint="eastAsia"/>
          <w:sz w:val="20"/>
          <w:szCs w:val="20"/>
        </w:rPr>
        <w:t>要點修正摘要如下：</w:t>
      </w:r>
    </w:p>
    <w:p w:rsidR="0014569D" w:rsidRPr="0014569D" w:rsidRDefault="0014569D" w:rsidP="0014569D">
      <w:pPr>
        <w:rPr>
          <w:rFonts w:hint="eastAsia"/>
          <w:sz w:val="20"/>
          <w:szCs w:val="20"/>
        </w:rPr>
      </w:pPr>
      <w:r w:rsidRPr="0014569D">
        <w:rPr>
          <w:rFonts w:hint="eastAsia"/>
          <w:sz w:val="20"/>
          <w:szCs w:val="20"/>
        </w:rPr>
        <w:t>一、本院為鼓勵學生培養多語能力，特訂定本要點。</w:t>
      </w:r>
    </w:p>
    <w:p w:rsidR="0014569D" w:rsidRPr="0014569D" w:rsidRDefault="0014569D" w:rsidP="0014569D">
      <w:pPr>
        <w:rPr>
          <w:rFonts w:hint="eastAsia"/>
          <w:sz w:val="20"/>
          <w:szCs w:val="20"/>
        </w:rPr>
      </w:pPr>
      <w:r w:rsidRPr="0014569D">
        <w:rPr>
          <w:rFonts w:hint="eastAsia"/>
          <w:sz w:val="20"/>
          <w:szCs w:val="20"/>
        </w:rPr>
        <w:t>二、本要點鼓勵之對象為文學院學生，</w:t>
      </w:r>
      <w:proofErr w:type="gramStart"/>
      <w:r w:rsidRPr="0014569D">
        <w:rPr>
          <w:rFonts w:hint="eastAsia"/>
          <w:sz w:val="20"/>
          <w:szCs w:val="20"/>
        </w:rPr>
        <w:t>含大學部</w:t>
      </w:r>
      <w:proofErr w:type="gramEnd"/>
      <w:r w:rsidRPr="0014569D">
        <w:rPr>
          <w:rFonts w:hint="eastAsia"/>
          <w:sz w:val="20"/>
          <w:szCs w:val="20"/>
        </w:rPr>
        <w:t>及研究所學生，惟外籍生申請語言種類限非所屬國籍之官方語言。</w:t>
      </w:r>
    </w:p>
    <w:p w:rsidR="0014569D" w:rsidRPr="0014569D" w:rsidRDefault="0014569D" w:rsidP="0014569D">
      <w:pPr>
        <w:rPr>
          <w:rFonts w:hint="eastAsia"/>
          <w:sz w:val="20"/>
          <w:szCs w:val="20"/>
        </w:rPr>
      </w:pPr>
      <w:r w:rsidRPr="0014569D">
        <w:rPr>
          <w:rFonts w:hint="eastAsia"/>
          <w:sz w:val="20"/>
          <w:szCs w:val="20"/>
        </w:rPr>
        <w:t>三、略。</w:t>
      </w:r>
    </w:p>
    <w:p w:rsidR="0014569D" w:rsidRPr="0014569D" w:rsidRDefault="0014569D" w:rsidP="0014569D">
      <w:pPr>
        <w:rPr>
          <w:rFonts w:hint="eastAsia"/>
          <w:sz w:val="20"/>
          <w:szCs w:val="20"/>
        </w:rPr>
      </w:pPr>
      <w:r w:rsidRPr="0014569D">
        <w:rPr>
          <w:rFonts w:hint="eastAsia"/>
          <w:sz w:val="20"/>
          <w:szCs w:val="20"/>
        </w:rPr>
        <w:t>四、本院學生在學期間通過以下語言檢定達</w:t>
      </w:r>
      <w:r w:rsidRPr="0014569D">
        <w:rPr>
          <w:rFonts w:hint="eastAsia"/>
          <w:sz w:val="20"/>
          <w:szCs w:val="20"/>
        </w:rPr>
        <w:t>CEFR B2(</w:t>
      </w:r>
      <w:r w:rsidRPr="0014569D">
        <w:rPr>
          <w:rFonts w:hint="eastAsia"/>
          <w:sz w:val="20"/>
          <w:szCs w:val="20"/>
        </w:rPr>
        <w:t>相當於中高級</w:t>
      </w:r>
      <w:r w:rsidRPr="0014569D">
        <w:rPr>
          <w:rFonts w:hint="eastAsia"/>
          <w:sz w:val="20"/>
          <w:szCs w:val="20"/>
        </w:rPr>
        <w:t>)</w:t>
      </w:r>
      <w:r w:rsidRPr="0014569D">
        <w:rPr>
          <w:rFonts w:hint="eastAsia"/>
          <w:sz w:val="20"/>
          <w:szCs w:val="20"/>
        </w:rPr>
        <w:t>者，可向文學院辦公室申請該次語言檢定之報名費用：</w:t>
      </w:r>
    </w:p>
    <w:p w:rsidR="0014569D" w:rsidRPr="0014569D" w:rsidRDefault="0014569D" w:rsidP="0014569D">
      <w:pPr>
        <w:rPr>
          <w:rFonts w:hint="eastAsia"/>
          <w:sz w:val="20"/>
          <w:szCs w:val="20"/>
        </w:rPr>
      </w:pPr>
      <w:r w:rsidRPr="0014569D">
        <w:rPr>
          <w:rFonts w:hint="eastAsia"/>
          <w:sz w:val="20"/>
          <w:szCs w:val="20"/>
        </w:rPr>
        <w:t>(</w:t>
      </w:r>
      <w:proofErr w:type="gramStart"/>
      <w:r w:rsidRPr="0014569D">
        <w:rPr>
          <w:rFonts w:hint="eastAsia"/>
          <w:sz w:val="20"/>
          <w:szCs w:val="20"/>
        </w:rPr>
        <w:t>一</w:t>
      </w:r>
      <w:proofErr w:type="gramEnd"/>
      <w:r w:rsidRPr="0014569D">
        <w:rPr>
          <w:rFonts w:hint="eastAsia"/>
          <w:sz w:val="20"/>
          <w:szCs w:val="20"/>
        </w:rPr>
        <w:t>) ......</w:t>
      </w:r>
      <w:r w:rsidRPr="0014569D">
        <w:rPr>
          <w:rFonts w:hint="eastAsia"/>
          <w:sz w:val="20"/>
          <w:szCs w:val="20"/>
        </w:rPr>
        <w:t>英語以外之第二外國語言。</w:t>
      </w:r>
    </w:p>
    <w:p w:rsidR="0014569D" w:rsidRPr="0014569D" w:rsidRDefault="0014569D" w:rsidP="0014569D">
      <w:pPr>
        <w:rPr>
          <w:rFonts w:hint="eastAsia"/>
          <w:sz w:val="20"/>
          <w:szCs w:val="20"/>
        </w:rPr>
      </w:pPr>
      <w:r w:rsidRPr="0014569D">
        <w:rPr>
          <w:rFonts w:hint="eastAsia"/>
          <w:sz w:val="20"/>
          <w:szCs w:val="20"/>
        </w:rPr>
        <w:t>(</w:t>
      </w:r>
      <w:r w:rsidRPr="0014569D">
        <w:rPr>
          <w:rFonts w:hint="eastAsia"/>
          <w:sz w:val="20"/>
          <w:szCs w:val="20"/>
        </w:rPr>
        <w:t>二</w:t>
      </w:r>
      <w:r w:rsidRPr="0014569D">
        <w:rPr>
          <w:rFonts w:hint="eastAsia"/>
          <w:sz w:val="20"/>
          <w:szCs w:val="20"/>
        </w:rPr>
        <w:t>)</w:t>
      </w:r>
      <w:r w:rsidRPr="0014569D">
        <w:rPr>
          <w:rFonts w:hint="eastAsia"/>
          <w:sz w:val="20"/>
          <w:szCs w:val="20"/>
        </w:rPr>
        <w:t>英語</w:t>
      </w:r>
      <w:r w:rsidRPr="0014569D">
        <w:rPr>
          <w:rFonts w:hint="eastAsia"/>
          <w:sz w:val="20"/>
          <w:szCs w:val="20"/>
        </w:rPr>
        <w:t>(</w:t>
      </w:r>
      <w:r w:rsidRPr="0014569D">
        <w:rPr>
          <w:rFonts w:hint="eastAsia"/>
          <w:sz w:val="20"/>
          <w:szCs w:val="20"/>
        </w:rPr>
        <w:t>須含聽力、口說、閱讀、寫作共</w:t>
      </w:r>
      <w:r w:rsidRPr="0014569D">
        <w:rPr>
          <w:rFonts w:hint="eastAsia"/>
          <w:sz w:val="20"/>
          <w:szCs w:val="20"/>
        </w:rPr>
        <w:t>4</w:t>
      </w:r>
      <w:r w:rsidRPr="0014569D">
        <w:rPr>
          <w:rFonts w:hint="eastAsia"/>
          <w:sz w:val="20"/>
          <w:szCs w:val="20"/>
        </w:rPr>
        <w:t>科</w:t>
      </w:r>
      <w:r w:rsidRPr="0014569D">
        <w:rPr>
          <w:rFonts w:hint="eastAsia"/>
          <w:sz w:val="20"/>
          <w:szCs w:val="20"/>
        </w:rPr>
        <w:t>)</w:t>
      </w:r>
      <w:r w:rsidRPr="0014569D">
        <w:rPr>
          <w:rFonts w:hint="eastAsia"/>
          <w:sz w:val="20"/>
          <w:szCs w:val="20"/>
        </w:rPr>
        <w:t>，且各科</w:t>
      </w:r>
      <w:proofErr w:type="gramStart"/>
      <w:r w:rsidRPr="0014569D">
        <w:rPr>
          <w:rFonts w:hint="eastAsia"/>
          <w:sz w:val="20"/>
          <w:szCs w:val="20"/>
        </w:rPr>
        <w:t>成績均須達</w:t>
      </w:r>
      <w:proofErr w:type="gramEnd"/>
      <w:r w:rsidRPr="0014569D">
        <w:rPr>
          <w:rFonts w:hint="eastAsia"/>
          <w:sz w:val="20"/>
          <w:szCs w:val="20"/>
        </w:rPr>
        <w:t>CEFR B2</w:t>
      </w:r>
      <w:r w:rsidRPr="0014569D">
        <w:rPr>
          <w:rFonts w:hint="eastAsia"/>
          <w:sz w:val="20"/>
          <w:szCs w:val="20"/>
        </w:rPr>
        <w:t>程度標準，以上各項限補助一次，每人合計以補助</w:t>
      </w:r>
      <w:r w:rsidRPr="0014569D">
        <w:rPr>
          <w:rFonts w:hint="eastAsia"/>
          <w:sz w:val="20"/>
          <w:szCs w:val="20"/>
        </w:rPr>
        <w:t>3000</w:t>
      </w:r>
      <w:r w:rsidRPr="0014569D">
        <w:rPr>
          <w:rFonts w:hint="eastAsia"/>
          <w:sz w:val="20"/>
          <w:szCs w:val="20"/>
        </w:rPr>
        <w:t>元為上限。</w:t>
      </w:r>
    </w:p>
    <w:p w:rsidR="0014569D" w:rsidRPr="0014569D" w:rsidRDefault="0014569D" w:rsidP="0014569D">
      <w:pPr>
        <w:rPr>
          <w:rFonts w:hint="eastAsia"/>
          <w:sz w:val="20"/>
          <w:szCs w:val="20"/>
        </w:rPr>
      </w:pPr>
      <w:r w:rsidRPr="0014569D">
        <w:rPr>
          <w:rFonts w:hint="eastAsia"/>
          <w:sz w:val="20"/>
          <w:szCs w:val="20"/>
        </w:rPr>
        <w:t>(</w:t>
      </w:r>
      <w:r w:rsidRPr="0014569D">
        <w:rPr>
          <w:rFonts w:hint="eastAsia"/>
          <w:sz w:val="20"/>
          <w:szCs w:val="20"/>
        </w:rPr>
        <w:t>三</w:t>
      </w:r>
      <w:r w:rsidRPr="0014569D">
        <w:rPr>
          <w:rFonts w:hint="eastAsia"/>
          <w:sz w:val="20"/>
          <w:szCs w:val="20"/>
        </w:rPr>
        <w:t>)</w:t>
      </w:r>
      <w:r w:rsidRPr="0014569D">
        <w:rPr>
          <w:rFonts w:hint="eastAsia"/>
          <w:sz w:val="20"/>
          <w:szCs w:val="20"/>
        </w:rPr>
        <w:t>以上語言檢定之補助費用</w:t>
      </w:r>
      <w:proofErr w:type="gramStart"/>
      <w:r w:rsidRPr="0014569D">
        <w:rPr>
          <w:rFonts w:hint="eastAsia"/>
          <w:sz w:val="20"/>
          <w:szCs w:val="20"/>
        </w:rPr>
        <w:t>採</w:t>
      </w:r>
      <w:proofErr w:type="gramEnd"/>
      <w:r w:rsidRPr="0014569D">
        <w:rPr>
          <w:rFonts w:hint="eastAsia"/>
          <w:sz w:val="20"/>
          <w:szCs w:val="20"/>
        </w:rPr>
        <w:t>核實報銷為原則，每次檢定最高補助不得超過新臺幣</w:t>
      </w:r>
      <w:r w:rsidRPr="0014569D">
        <w:rPr>
          <w:rFonts w:hint="eastAsia"/>
          <w:sz w:val="20"/>
          <w:szCs w:val="20"/>
        </w:rPr>
        <w:t>3,000</w:t>
      </w:r>
      <w:r w:rsidRPr="0014569D">
        <w:rPr>
          <w:rFonts w:hint="eastAsia"/>
          <w:sz w:val="20"/>
          <w:szCs w:val="20"/>
        </w:rPr>
        <w:t>元；每位學生每種語言以申請一次為限。</w:t>
      </w:r>
    </w:p>
    <w:p w:rsidR="0014569D" w:rsidRPr="0014569D" w:rsidRDefault="0014569D" w:rsidP="0014569D">
      <w:pPr>
        <w:rPr>
          <w:rFonts w:hint="eastAsia"/>
          <w:sz w:val="20"/>
          <w:szCs w:val="20"/>
        </w:rPr>
      </w:pPr>
      <w:r w:rsidRPr="0014569D">
        <w:rPr>
          <w:rFonts w:hint="eastAsia"/>
          <w:sz w:val="20"/>
          <w:szCs w:val="20"/>
        </w:rPr>
        <w:t>(</w:t>
      </w:r>
      <w:r w:rsidRPr="0014569D">
        <w:rPr>
          <w:rFonts w:hint="eastAsia"/>
          <w:sz w:val="20"/>
          <w:szCs w:val="20"/>
        </w:rPr>
        <w:t>四</w:t>
      </w:r>
      <w:r w:rsidRPr="0014569D">
        <w:rPr>
          <w:rFonts w:hint="eastAsia"/>
          <w:sz w:val="20"/>
          <w:szCs w:val="20"/>
        </w:rPr>
        <w:t>)</w:t>
      </w:r>
      <w:r w:rsidRPr="0014569D">
        <w:rPr>
          <w:rFonts w:hint="eastAsia"/>
          <w:sz w:val="20"/>
          <w:szCs w:val="20"/>
        </w:rPr>
        <w:t>以上補助費用申請之受理期間為每年</w:t>
      </w:r>
      <w:r w:rsidRPr="0014569D">
        <w:rPr>
          <w:rFonts w:hint="eastAsia"/>
          <w:sz w:val="20"/>
          <w:szCs w:val="20"/>
        </w:rPr>
        <w:t>4/10</w:t>
      </w:r>
      <w:r w:rsidRPr="0014569D">
        <w:rPr>
          <w:rFonts w:hint="eastAsia"/>
          <w:sz w:val="20"/>
          <w:szCs w:val="20"/>
        </w:rPr>
        <w:t>月為原則，相關申請表件及是否持續辦理補助，將視各年度之相關經費額度公告之。如經費不足或額滿，則暫停受理相關補助。</w:t>
      </w:r>
    </w:p>
    <w:p w:rsidR="0014569D" w:rsidRPr="0014569D" w:rsidRDefault="0014569D" w:rsidP="0014569D">
      <w:pPr>
        <w:rPr>
          <w:rFonts w:hint="eastAsia"/>
          <w:sz w:val="20"/>
          <w:szCs w:val="20"/>
        </w:rPr>
      </w:pPr>
      <w:r w:rsidRPr="0014569D">
        <w:rPr>
          <w:rFonts w:hint="eastAsia"/>
          <w:sz w:val="20"/>
          <w:szCs w:val="20"/>
        </w:rPr>
        <w:t>(</w:t>
      </w:r>
      <w:r w:rsidRPr="0014569D">
        <w:rPr>
          <w:rFonts w:hint="eastAsia"/>
          <w:sz w:val="20"/>
          <w:szCs w:val="20"/>
        </w:rPr>
        <w:t>五</w:t>
      </w:r>
      <w:r w:rsidRPr="0014569D">
        <w:rPr>
          <w:rFonts w:hint="eastAsia"/>
          <w:sz w:val="20"/>
          <w:szCs w:val="20"/>
        </w:rPr>
        <w:t xml:space="preserve">) </w:t>
      </w:r>
      <w:r w:rsidRPr="0014569D">
        <w:rPr>
          <w:rFonts w:hint="eastAsia"/>
          <w:sz w:val="20"/>
          <w:szCs w:val="20"/>
        </w:rPr>
        <w:t>本項補助之審議，得視必要，召開相關會議審定之。</w:t>
      </w:r>
    </w:p>
    <w:p w:rsidR="0014569D" w:rsidRPr="0014569D" w:rsidRDefault="0014569D" w:rsidP="0014569D">
      <w:pPr>
        <w:rPr>
          <w:rFonts w:hint="eastAsia"/>
          <w:sz w:val="20"/>
          <w:szCs w:val="20"/>
        </w:rPr>
      </w:pPr>
      <w:r w:rsidRPr="0014569D">
        <w:rPr>
          <w:rFonts w:hint="eastAsia"/>
          <w:sz w:val="20"/>
          <w:szCs w:val="20"/>
        </w:rPr>
        <w:t>五、本要點經本院之院</w:t>
      </w:r>
      <w:proofErr w:type="gramStart"/>
      <w:r w:rsidRPr="0014569D">
        <w:rPr>
          <w:rFonts w:hint="eastAsia"/>
          <w:sz w:val="20"/>
          <w:szCs w:val="20"/>
        </w:rPr>
        <w:t>務</w:t>
      </w:r>
      <w:proofErr w:type="gramEnd"/>
      <w:r w:rsidRPr="0014569D">
        <w:rPr>
          <w:rFonts w:hint="eastAsia"/>
          <w:sz w:val="20"/>
          <w:szCs w:val="20"/>
        </w:rPr>
        <w:t>會議通過後施行，修正時亦同。</w:t>
      </w:r>
    </w:p>
    <w:p w:rsidR="0014569D" w:rsidRDefault="0014569D" w:rsidP="0014569D">
      <w:r>
        <w:t xml:space="preserve"> </w:t>
      </w:r>
    </w:p>
    <w:p w:rsidR="0014569D" w:rsidRDefault="0014569D" w:rsidP="0014569D">
      <w:pPr>
        <w:rPr>
          <w:rFonts w:hint="eastAsia"/>
        </w:rPr>
      </w:pPr>
      <w:r>
        <w:rPr>
          <w:rFonts w:hint="eastAsia"/>
        </w:rPr>
        <w:t>(</w:t>
      </w:r>
      <w:proofErr w:type="gramStart"/>
      <w:r>
        <w:rPr>
          <w:rFonts w:hint="eastAsia"/>
        </w:rPr>
        <w:t>註</w:t>
      </w:r>
      <w:proofErr w:type="gramEnd"/>
      <w:r>
        <w:rPr>
          <w:rFonts w:hint="eastAsia"/>
        </w:rPr>
        <w:t xml:space="preserve">) </w:t>
      </w:r>
      <w:r>
        <w:rPr>
          <w:rFonts w:hint="eastAsia"/>
        </w:rPr>
        <w:t>「國家語言」係依據「國家語言發展法」之相關規定訂定之。</w:t>
      </w:r>
    </w:p>
    <w:p w:rsidR="0014569D" w:rsidRDefault="0014569D" w:rsidP="0014569D">
      <w:pPr>
        <w:rPr>
          <w:rFonts w:hint="eastAsia"/>
        </w:rPr>
      </w:pPr>
      <w:r>
        <w:rPr>
          <w:rFonts w:hint="eastAsia"/>
        </w:rPr>
        <w:t>備註</w:t>
      </w:r>
      <w:r>
        <w:rPr>
          <w:rFonts w:hint="eastAsia"/>
        </w:rPr>
        <w:t>:</w:t>
      </w:r>
      <w:r>
        <w:rPr>
          <w:rFonts w:hint="eastAsia"/>
        </w:rPr>
        <w:t>本次申請限</w:t>
      </w:r>
      <w:r>
        <w:rPr>
          <w:rFonts w:hint="eastAsia"/>
        </w:rPr>
        <w:t>114</w:t>
      </w:r>
      <w:r>
        <w:rPr>
          <w:rFonts w:hint="eastAsia"/>
        </w:rPr>
        <w:t>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3</w:t>
      </w:r>
      <w:r>
        <w:rPr>
          <w:rFonts w:hint="eastAsia"/>
        </w:rPr>
        <w:t>日以後考試者。</w:t>
      </w:r>
    </w:p>
    <w:p w:rsidR="00C47603" w:rsidRDefault="0014569D" w:rsidP="0014569D">
      <w:r>
        <w:rPr>
          <w:rFonts w:hint="eastAsia"/>
        </w:rPr>
        <w:t>以上如有問題，請洽文學院院長室陳秘書</w:t>
      </w:r>
      <w:r>
        <w:rPr>
          <w:rFonts w:hint="eastAsia"/>
        </w:rPr>
        <w:t>02-77491471</w:t>
      </w:r>
    </w:p>
    <w:sectPr w:rsidR="00C47603" w:rsidSect="0014569D">
      <w:pgSz w:w="11906" w:h="16838"/>
      <w:pgMar w:top="709" w:right="566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69D"/>
    <w:rsid w:val="0014569D"/>
    <w:rsid w:val="005970BA"/>
    <w:rsid w:val="006A221A"/>
    <w:rsid w:val="00C47603"/>
    <w:rsid w:val="00FC1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39046"/>
  <w15:chartTrackingRefBased/>
  <w15:docId w15:val="{A1AAAB1E-DA40-46B1-94CC-2FF3794F8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569D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456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orms.gle/8G53DpM1RWzp61ad6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147</Words>
  <Characters>840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李秋慧</dc:creator>
  <cp:keywords/>
  <dc:description/>
  <cp:lastModifiedBy>李秋慧</cp:lastModifiedBy>
  <cp:revision>1</cp:revision>
  <dcterms:created xsi:type="dcterms:W3CDTF">2026-11-02T01:19:00Z</dcterms:created>
  <dcterms:modified xsi:type="dcterms:W3CDTF">2026-11-02T01:32:00Z</dcterms:modified>
</cp:coreProperties>
</file>